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DC" w:rsidRPr="005B0A1E" w:rsidRDefault="001F00DC" w:rsidP="005B0A1E">
      <w:pPr>
        <w:tabs>
          <w:tab w:val="left" w:pos="4050"/>
        </w:tabs>
        <w:rPr>
          <w:b/>
          <w:sz w:val="28"/>
          <w:szCs w:val="28"/>
        </w:rPr>
      </w:pPr>
    </w:p>
    <w:p w:rsidR="001F00DC" w:rsidRPr="005B0A1E" w:rsidRDefault="001F00DC" w:rsidP="00DA543A">
      <w:pPr>
        <w:tabs>
          <w:tab w:val="left" w:pos="4050"/>
        </w:tabs>
        <w:jc w:val="center"/>
        <w:rPr>
          <w:b/>
          <w:sz w:val="28"/>
          <w:szCs w:val="28"/>
        </w:rPr>
      </w:pPr>
    </w:p>
    <w:p w:rsidR="00D300F5" w:rsidRPr="005B0A1E" w:rsidRDefault="00D300F5" w:rsidP="004178EE">
      <w:pPr>
        <w:tabs>
          <w:tab w:val="left" w:pos="4050"/>
        </w:tabs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АДМИНИСТРАЦИЯ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ПОСЕВКИНСКОГО СЕЛЬСКОГО ПОСЕЛЕНИЯ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ГРИБАНОВСКОГО МУНИЦИПАЛЬНОГО РАЙОНА</w:t>
      </w: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r w:rsidRPr="005B0A1E">
        <w:rPr>
          <w:b/>
          <w:sz w:val="28"/>
          <w:szCs w:val="28"/>
        </w:rPr>
        <w:t>ВОРОНЕЖСКОЙ ОБЛАСТИ</w:t>
      </w:r>
    </w:p>
    <w:p w:rsidR="00D300F5" w:rsidRPr="005B0A1E" w:rsidRDefault="00D300F5" w:rsidP="00D300F5">
      <w:pPr>
        <w:rPr>
          <w:b/>
          <w:sz w:val="28"/>
          <w:szCs w:val="28"/>
        </w:rPr>
      </w:pPr>
    </w:p>
    <w:p w:rsidR="00D300F5" w:rsidRPr="005B0A1E" w:rsidRDefault="00D300F5" w:rsidP="00DA543A">
      <w:pPr>
        <w:jc w:val="center"/>
        <w:rPr>
          <w:b/>
          <w:sz w:val="28"/>
          <w:szCs w:val="28"/>
        </w:rPr>
      </w:pPr>
      <w:proofErr w:type="gramStart"/>
      <w:r w:rsidRPr="005B0A1E">
        <w:rPr>
          <w:b/>
          <w:sz w:val="28"/>
          <w:szCs w:val="28"/>
        </w:rPr>
        <w:t>П</w:t>
      </w:r>
      <w:proofErr w:type="gramEnd"/>
      <w:r w:rsidRPr="005B0A1E">
        <w:rPr>
          <w:b/>
          <w:sz w:val="28"/>
          <w:szCs w:val="28"/>
        </w:rPr>
        <w:t xml:space="preserve"> О С Т А Н О В Л Е Н И Е</w:t>
      </w:r>
    </w:p>
    <w:p w:rsidR="00D300F5" w:rsidRPr="00D300F5" w:rsidRDefault="00D300F5" w:rsidP="00D300F5">
      <w:pPr>
        <w:rPr>
          <w:sz w:val="28"/>
          <w:szCs w:val="28"/>
        </w:rPr>
      </w:pPr>
    </w:p>
    <w:p w:rsidR="00D300F5" w:rsidRPr="004178EE" w:rsidRDefault="00DC5CD4" w:rsidP="00D300F5">
      <w:r>
        <w:t xml:space="preserve"> 07</w:t>
      </w:r>
      <w:r w:rsidR="005B2D85">
        <w:t>.04</w:t>
      </w:r>
      <w:r>
        <w:t>.2015</w:t>
      </w:r>
      <w:r w:rsidR="00D300F5" w:rsidRPr="004178EE">
        <w:t xml:space="preserve"> г</w:t>
      </w:r>
      <w:r w:rsidR="004178EE">
        <w:t xml:space="preserve">.    </w:t>
      </w:r>
      <w:r>
        <w:t>№ 10</w:t>
      </w:r>
    </w:p>
    <w:p w:rsidR="00D420F7" w:rsidRPr="004178EE" w:rsidRDefault="007565A1" w:rsidP="00D300F5">
      <w:r w:rsidRPr="004178EE">
        <w:t xml:space="preserve"> </w:t>
      </w:r>
      <w:r w:rsidR="00D300F5" w:rsidRPr="004178EE">
        <w:t xml:space="preserve">село </w:t>
      </w:r>
      <w:proofErr w:type="spellStart"/>
      <w:r w:rsidR="00D300F5" w:rsidRPr="004178EE">
        <w:t>Посевкино</w:t>
      </w:r>
      <w:proofErr w:type="spellEnd"/>
    </w:p>
    <w:p w:rsidR="00D420F7" w:rsidRPr="004178EE" w:rsidRDefault="00D420F7" w:rsidP="00D420F7"/>
    <w:p w:rsidR="000C0E1E" w:rsidRDefault="00D420F7" w:rsidP="00D420F7">
      <w:r w:rsidRPr="004178EE">
        <w:t>О</w:t>
      </w:r>
      <w:r w:rsidR="000C0E1E">
        <w:t>б   утверждении</w:t>
      </w:r>
      <w:r w:rsidR="000C0E1E" w:rsidRPr="004178EE">
        <w:t xml:space="preserve"> </w:t>
      </w:r>
      <w:r w:rsidR="000C0E1E">
        <w:t xml:space="preserve"> отчета</w:t>
      </w:r>
    </w:p>
    <w:p w:rsidR="000C0E1E" w:rsidRDefault="000C0E1E" w:rsidP="00D420F7">
      <w:r>
        <w:t xml:space="preserve">об исполнении бюджета </w:t>
      </w:r>
    </w:p>
    <w:p w:rsidR="000C0E1E" w:rsidRDefault="000C0E1E" w:rsidP="00D420F7">
      <w:r>
        <w:t>Посевкинского сельского поселения</w:t>
      </w:r>
    </w:p>
    <w:p w:rsidR="00D420F7" w:rsidRPr="004178EE" w:rsidRDefault="004858F4" w:rsidP="00D420F7">
      <w:r>
        <w:t xml:space="preserve"> за 1</w:t>
      </w:r>
      <w:r w:rsidR="00DC5CD4">
        <w:t xml:space="preserve"> квартал 2015</w:t>
      </w:r>
      <w:r w:rsidR="000C0E1E">
        <w:t xml:space="preserve"> </w:t>
      </w:r>
      <w:r w:rsidR="000C0E1E" w:rsidRPr="004178EE">
        <w:t>года</w:t>
      </w:r>
      <w:r w:rsidR="000C0E1E">
        <w:t xml:space="preserve">. </w:t>
      </w:r>
    </w:p>
    <w:p w:rsidR="00D420F7" w:rsidRPr="004178EE" w:rsidRDefault="00D420F7" w:rsidP="00D420F7"/>
    <w:p w:rsidR="00D420F7" w:rsidRDefault="00D420F7" w:rsidP="00D420F7"/>
    <w:p w:rsidR="005B0A1E" w:rsidRDefault="005B0A1E" w:rsidP="00D420F7"/>
    <w:p w:rsidR="005B0A1E" w:rsidRDefault="005B0A1E" w:rsidP="00D420F7"/>
    <w:p w:rsidR="005B0A1E" w:rsidRPr="004178EE" w:rsidRDefault="005B0A1E" w:rsidP="00D420F7">
      <w:r>
        <w:t xml:space="preserve">     В соответствии со статьей 264.2 Бюджетного кодекса Российской Федерации администрация Посевкинского сельского поселения</w:t>
      </w:r>
    </w:p>
    <w:p w:rsidR="00D420F7" w:rsidRPr="004178EE" w:rsidRDefault="00D420F7" w:rsidP="00D420F7"/>
    <w:p w:rsidR="00D420F7" w:rsidRPr="004178EE" w:rsidRDefault="005B0A1E" w:rsidP="00D420F7">
      <w:pPr>
        <w:tabs>
          <w:tab w:val="left" w:pos="361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="00D420F7" w:rsidRPr="004178EE">
        <w:rPr>
          <w:sz w:val="28"/>
          <w:szCs w:val="28"/>
        </w:rPr>
        <w:t xml:space="preserve"> :</w:t>
      </w:r>
    </w:p>
    <w:p w:rsidR="00D420F7" w:rsidRPr="004178EE" w:rsidRDefault="00D420F7" w:rsidP="00D420F7">
      <w:pPr>
        <w:tabs>
          <w:tab w:val="left" w:pos="3615"/>
        </w:tabs>
        <w:jc w:val="center"/>
        <w:rPr>
          <w:sz w:val="28"/>
          <w:szCs w:val="28"/>
        </w:rPr>
      </w:pPr>
    </w:p>
    <w:p w:rsidR="00D420F7" w:rsidRPr="004178EE" w:rsidRDefault="004178EE" w:rsidP="00D420F7">
      <w:pPr>
        <w:tabs>
          <w:tab w:val="left" w:pos="3615"/>
        </w:tabs>
      </w:pPr>
      <w:r>
        <w:t xml:space="preserve">           </w:t>
      </w:r>
      <w:r w:rsidR="00F459D7" w:rsidRPr="004178EE">
        <w:t xml:space="preserve">1. Утвердить </w:t>
      </w:r>
      <w:r w:rsidR="005B0A1E">
        <w:t>прилагаемый</w:t>
      </w:r>
      <w:r w:rsidR="000C0E1E">
        <w:t xml:space="preserve"> отчет об исполнении бюджета Посевкинского с</w:t>
      </w:r>
      <w:r w:rsidR="004858F4">
        <w:t xml:space="preserve">ельского поселения за 1  </w:t>
      </w:r>
      <w:r w:rsidR="00DC5CD4">
        <w:t xml:space="preserve"> квартал 2015</w:t>
      </w:r>
      <w:r w:rsidR="005B0A1E">
        <w:t xml:space="preserve"> </w:t>
      </w:r>
      <w:r w:rsidR="007469A3" w:rsidRPr="004178EE">
        <w:t>года</w:t>
      </w:r>
      <w:r w:rsidR="007469A3">
        <w:t xml:space="preserve">. </w:t>
      </w:r>
    </w:p>
    <w:p w:rsidR="005B0A1E" w:rsidRDefault="004178EE" w:rsidP="00D420F7">
      <w:pPr>
        <w:tabs>
          <w:tab w:val="left" w:pos="3615"/>
        </w:tabs>
      </w:pPr>
      <w:r>
        <w:t xml:space="preserve">           </w:t>
      </w:r>
      <w:r w:rsidR="00D420F7" w:rsidRPr="004178EE">
        <w:t>2.</w:t>
      </w:r>
      <w:r w:rsidR="005B0A1E">
        <w:t xml:space="preserve"> Направить отчет об исполнении бюджета Посевкинского сельско</w:t>
      </w:r>
      <w:r w:rsidR="00DC5CD4">
        <w:t>го поселения за 1   квартал 2015</w:t>
      </w:r>
      <w:r w:rsidR="005B0A1E">
        <w:t xml:space="preserve"> </w:t>
      </w:r>
      <w:r w:rsidR="005B0A1E" w:rsidRPr="004178EE">
        <w:t>года</w:t>
      </w:r>
      <w:r w:rsidR="005B0A1E">
        <w:t xml:space="preserve"> в Совет народных депутатов Посевкинского сельского поселения в комиссию </w:t>
      </w:r>
      <w:r w:rsidR="005B0A1E" w:rsidRPr="005B0A1E">
        <w:rPr>
          <w:bCs/>
          <w:iCs/>
        </w:rPr>
        <w:t>по бюджету, налогам, финансам и предпринимательству</w:t>
      </w:r>
      <w:r w:rsidR="005B0A1E">
        <w:rPr>
          <w:bCs/>
          <w:iCs/>
        </w:rPr>
        <w:t>.</w:t>
      </w:r>
    </w:p>
    <w:p w:rsidR="00D420F7" w:rsidRPr="004178EE" w:rsidRDefault="005B0A1E" w:rsidP="00D420F7">
      <w:pPr>
        <w:tabs>
          <w:tab w:val="left" w:pos="3615"/>
        </w:tabs>
      </w:pPr>
      <w:r>
        <w:t xml:space="preserve">           3.</w:t>
      </w:r>
      <w:r w:rsidR="00D420F7" w:rsidRPr="004178EE">
        <w:t xml:space="preserve"> </w:t>
      </w:r>
      <w:proofErr w:type="gramStart"/>
      <w:r w:rsidR="00D420F7" w:rsidRPr="004178EE">
        <w:t>Контроль за</w:t>
      </w:r>
      <w:proofErr w:type="gramEnd"/>
      <w:r w:rsidR="00D420F7" w:rsidRPr="004178EE">
        <w:t xml:space="preserve"> исполнением настоящего постановления оставляю за собой.</w:t>
      </w:r>
    </w:p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D420F7" w:rsidRPr="004178EE" w:rsidRDefault="00D420F7" w:rsidP="00D420F7"/>
    <w:p w:rsidR="00650847" w:rsidRDefault="00D420F7" w:rsidP="00D420F7">
      <w:r w:rsidRPr="004178EE">
        <w:t xml:space="preserve">Глава сельского поселения                                                                    </w:t>
      </w:r>
      <w:r w:rsidR="004178EE">
        <w:t xml:space="preserve">                             </w:t>
      </w:r>
      <w:r w:rsidR="00E423D3">
        <w:t>О.А.Слизова</w:t>
      </w:r>
    </w:p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650847" w:rsidRPr="00650847" w:rsidRDefault="00650847" w:rsidP="00650847"/>
    <w:p w:rsidR="00383A48" w:rsidRDefault="00383A48" w:rsidP="00383A48">
      <w:pPr>
        <w:sectPr w:rsidR="00383A48" w:rsidSect="00B04A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6605" w:type="dxa"/>
        <w:tblInd w:w="78" w:type="dxa"/>
        <w:tblLook w:val="0000"/>
      </w:tblPr>
      <w:tblGrid>
        <w:gridCol w:w="9"/>
        <w:gridCol w:w="4575"/>
        <w:gridCol w:w="601"/>
        <w:gridCol w:w="1331"/>
        <w:gridCol w:w="309"/>
        <w:gridCol w:w="2005"/>
        <w:gridCol w:w="852"/>
        <w:gridCol w:w="565"/>
        <w:gridCol w:w="66"/>
        <w:gridCol w:w="2092"/>
        <w:gridCol w:w="2565"/>
        <w:gridCol w:w="1635"/>
      </w:tblGrid>
      <w:tr w:rsidR="00383A48" w:rsidTr="00DC5CD4">
        <w:trPr>
          <w:gridBefore w:val="1"/>
          <w:wBefore w:w="9" w:type="dxa"/>
          <w:trHeight w:val="255"/>
        </w:trPr>
        <w:tc>
          <w:tcPr>
            <w:tcW w:w="5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FE0" w:rsidRDefault="00436F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6FE0" w:rsidRDefault="00436FE0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Приложение к постановлению </w:t>
            </w:r>
          </w:p>
          <w:p w:rsidR="00436FE0" w:rsidRDefault="00436FE0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администрации Посевкинского </w:t>
            </w:r>
          </w:p>
          <w:p w:rsidR="00436FE0" w:rsidRDefault="00DC5CD4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сельского поселения №10</w:t>
            </w:r>
          </w:p>
          <w:p w:rsidR="00383A48" w:rsidRDefault="00DC5CD4" w:rsidP="00436F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 07</w:t>
            </w:r>
            <w:r w:rsidR="005B2D85">
              <w:rPr>
                <w:rFonts w:ascii="Arial" w:hAnsi="Arial" w:cs="Arial"/>
                <w:sz w:val="20"/>
                <w:szCs w:val="20"/>
              </w:rPr>
              <w:t>.04</w:t>
            </w:r>
            <w:r>
              <w:rPr>
                <w:rFonts w:ascii="Arial" w:hAnsi="Arial" w:cs="Arial"/>
                <w:sz w:val="20"/>
                <w:szCs w:val="20"/>
              </w:rPr>
              <w:t>.2015</w:t>
            </w:r>
            <w:r w:rsidR="00436FE0">
              <w:rPr>
                <w:rFonts w:ascii="Arial" w:hAnsi="Arial" w:cs="Arial"/>
                <w:sz w:val="20"/>
                <w:szCs w:val="20"/>
              </w:rPr>
              <w:t xml:space="preserve"> г.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A48" w:rsidRDefault="00383A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A48" w:rsidTr="00DC5CD4">
        <w:trPr>
          <w:gridBefore w:val="1"/>
          <w:wBefore w:w="9" w:type="dxa"/>
          <w:trHeight w:val="720"/>
        </w:trPr>
        <w:tc>
          <w:tcPr>
            <w:tcW w:w="1659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83A48" w:rsidRDefault="00383A48" w:rsidP="00DC5C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Информация о доходах   </w:t>
            </w:r>
            <w:proofErr w:type="spellStart"/>
            <w:r>
              <w:rPr>
                <w:rFonts w:ascii="Arial" w:hAnsi="Arial" w:cs="Arial"/>
                <w:b/>
                <w:bCs/>
              </w:rPr>
              <w:t>Посевкинского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сельского поселения</w:t>
            </w:r>
            <w:r w:rsidR="00DC5CD4">
              <w:rPr>
                <w:rFonts w:ascii="Arial" w:hAnsi="Arial" w:cs="Arial"/>
                <w:b/>
                <w:bCs/>
              </w:rPr>
              <w:t xml:space="preserve"> за 1 квартал 2015 года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руб.</w:t>
            </w: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1138"/>
        </w:trPr>
        <w:tc>
          <w:tcPr>
            <w:tcW w:w="45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5C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налога</w:t>
            </w:r>
          </w:p>
        </w:tc>
        <w:tc>
          <w:tcPr>
            <w:tcW w:w="19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5C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Утв. План 2015г</w:t>
            </w:r>
          </w:p>
        </w:tc>
        <w:tc>
          <w:tcPr>
            <w:tcW w:w="2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5C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Поступило доходов на 01.04.2015г. (</w:t>
            </w:r>
            <w:proofErr w:type="spellStart"/>
            <w:r w:rsidRPr="00DC5C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нараст</w:t>
            </w:r>
            <w:proofErr w:type="gramStart"/>
            <w:r w:rsidRPr="00DC5C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.и</w:t>
            </w:r>
            <w:proofErr w:type="gramEnd"/>
            <w:r w:rsidRPr="00DC5C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тогом</w:t>
            </w:r>
            <w:proofErr w:type="spellEnd"/>
            <w:r w:rsidRPr="00DC5C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48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5C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% исполнения </w:t>
            </w:r>
            <w:proofErr w:type="spellStart"/>
            <w:r w:rsidRPr="00DC5C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год</w:t>
            </w:r>
            <w:proofErr w:type="gramStart"/>
            <w:r w:rsidRPr="00DC5C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DC5C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лана</w:t>
            </w:r>
            <w:proofErr w:type="spellEnd"/>
            <w:r w:rsidRPr="00DC5C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(гр3/гр1*100)</w:t>
            </w: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250"/>
        </w:trPr>
        <w:tc>
          <w:tcPr>
            <w:tcW w:w="45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CD4">
              <w:rPr>
                <w:color w:val="000000"/>
              </w:rPr>
              <w:t>1</w:t>
            </w:r>
          </w:p>
        </w:tc>
        <w:tc>
          <w:tcPr>
            <w:tcW w:w="23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CD4">
              <w:rPr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CD4">
              <w:rPr>
                <w:color w:val="000000"/>
              </w:rPr>
              <w:t>4</w:t>
            </w:r>
          </w:p>
        </w:tc>
        <w:tc>
          <w:tcPr>
            <w:tcW w:w="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300"/>
        </w:trPr>
        <w:tc>
          <w:tcPr>
            <w:tcW w:w="45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CD4">
              <w:rPr>
                <w:color w:val="000000"/>
              </w:rPr>
              <w:t>НДФЛ</w:t>
            </w:r>
          </w:p>
        </w:tc>
        <w:tc>
          <w:tcPr>
            <w:tcW w:w="19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16200</w:t>
            </w:r>
          </w:p>
        </w:tc>
        <w:tc>
          <w:tcPr>
            <w:tcW w:w="23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2119,44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CD4">
              <w:rPr>
                <w:rFonts w:ascii="Arial" w:hAnsi="Arial" w:cs="Arial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295"/>
        </w:trPr>
        <w:tc>
          <w:tcPr>
            <w:tcW w:w="4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CD4">
              <w:rPr>
                <w:color w:val="000000"/>
              </w:rPr>
              <w:t>ЕСХН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3000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423,00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CD4"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295"/>
        </w:trPr>
        <w:tc>
          <w:tcPr>
            <w:tcW w:w="4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CD4">
              <w:rPr>
                <w:color w:val="000000"/>
              </w:rPr>
              <w:t>Налог на имущество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8000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134,82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CD4"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295"/>
        </w:trPr>
        <w:tc>
          <w:tcPr>
            <w:tcW w:w="4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CD4">
              <w:rPr>
                <w:color w:val="000000"/>
              </w:rPr>
              <w:t>Земельный налог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572000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107196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CD4">
              <w:rPr>
                <w:rFonts w:ascii="Arial" w:hAnsi="Arial" w:cs="Arial"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295"/>
        </w:trPr>
        <w:tc>
          <w:tcPr>
            <w:tcW w:w="4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C5CD4">
              <w:rPr>
                <w:color w:val="000000"/>
              </w:rPr>
              <w:t>Нотариальн</w:t>
            </w:r>
            <w:proofErr w:type="spellEnd"/>
            <w:r w:rsidRPr="00DC5CD4">
              <w:rPr>
                <w:color w:val="000000"/>
              </w:rPr>
              <w:t xml:space="preserve">. </w:t>
            </w:r>
            <w:proofErr w:type="spellStart"/>
            <w:r w:rsidRPr="00DC5CD4">
              <w:rPr>
                <w:color w:val="000000"/>
              </w:rPr>
              <w:t>гос</w:t>
            </w:r>
            <w:proofErr w:type="gramStart"/>
            <w:r w:rsidRPr="00DC5CD4">
              <w:rPr>
                <w:color w:val="000000"/>
              </w:rPr>
              <w:t>.п</w:t>
            </w:r>
            <w:proofErr w:type="gramEnd"/>
            <w:r w:rsidRPr="00DC5CD4">
              <w:rPr>
                <w:color w:val="000000"/>
              </w:rPr>
              <w:t>ошлина</w:t>
            </w:r>
            <w:proofErr w:type="spellEnd"/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3000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600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CD4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295"/>
        </w:trPr>
        <w:tc>
          <w:tcPr>
            <w:tcW w:w="4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CD4">
              <w:rPr>
                <w:color w:val="000000"/>
              </w:rPr>
              <w:t>Арендная плата за землю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27500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C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295"/>
        </w:trPr>
        <w:tc>
          <w:tcPr>
            <w:tcW w:w="4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CD4">
              <w:rPr>
                <w:color w:val="000000"/>
              </w:rPr>
              <w:t>Поступления от платных услуг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2000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C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295"/>
        </w:trPr>
        <w:tc>
          <w:tcPr>
            <w:tcW w:w="4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CD4">
              <w:rPr>
                <w:color w:val="000000"/>
              </w:rPr>
              <w:t>Субвенция бюджетам поселений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66700,00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60100,00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CD4">
              <w:rPr>
                <w:rFonts w:ascii="Arial" w:hAnsi="Arial" w:cs="Arial"/>
                <w:color w:val="000000"/>
                <w:sz w:val="20"/>
                <w:szCs w:val="20"/>
              </w:rPr>
              <w:t>90,1</w:t>
            </w:r>
          </w:p>
        </w:tc>
        <w:tc>
          <w:tcPr>
            <w:tcW w:w="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295"/>
        </w:trPr>
        <w:tc>
          <w:tcPr>
            <w:tcW w:w="4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CD4">
              <w:rPr>
                <w:color w:val="000000"/>
              </w:rPr>
              <w:t>Акцизы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124400,00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55974,15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CD4">
              <w:rPr>
                <w:rFonts w:ascii="Arial" w:hAnsi="Arial" w:cs="Arial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295"/>
        </w:trPr>
        <w:tc>
          <w:tcPr>
            <w:tcW w:w="4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CD4">
              <w:rPr>
                <w:color w:val="000000"/>
              </w:rPr>
              <w:t>Безвозмездные</w:t>
            </w:r>
            <w:proofErr w:type="gramStart"/>
            <w:r w:rsidRPr="00DC5CD4">
              <w:rPr>
                <w:color w:val="000000"/>
              </w:rPr>
              <w:t>.</w:t>
            </w:r>
            <w:proofErr w:type="gramEnd"/>
            <w:r w:rsidRPr="00DC5CD4">
              <w:rPr>
                <w:color w:val="000000"/>
              </w:rPr>
              <w:t xml:space="preserve"> </w:t>
            </w:r>
            <w:proofErr w:type="gramStart"/>
            <w:r w:rsidRPr="00DC5CD4">
              <w:rPr>
                <w:color w:val="000000"/>
              </w:rPr>
              <w:t>п</w:t>
            </w:r>
            <w:proofErr w:type="gramEnd"/>
            <w:r w:rsidRPr="00DC5CD4">
              <w:rPr>
                <w:color w:val="000000"/>
              </w:rPr>
              <w:t>оступления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1911200,00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360900,00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CD4">
              <w:rPr>
                <w:rFonts w:ascii="Arial" w:hAnsi="Arial" w:cs="Arial"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295"/>
        </w:trPr>
        <w:tc>
          <w:tcPr>
            <w:tcW w:w="4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DC5CD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DC5CD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2734000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DC5CD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587447,41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CD4"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295"/>
        </w:trPr>
        <w:tc>
          <w:tcPr>
            <w:tcW w:w="458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223"/>
        </w:trPr>
        <w:tc>
          <w:tcPr>
            <w:tcW w:w="10313" w:type="dxa"/>
            <w:gridSpan w:val="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DC5CD4">
              <w:rPr>
                <w:rFonts w:ascii="Arial" w:hAnsi="Arial" w:cs="Arial"/>
                <w:b/>
                <w:bCs/>
                <w:color w:val="000000"/>
              </w:rPr>
              <w:t xml:space="preserve">Информация о расходах   </w:t>
            </w:r>
            <w:proofErr w:type="spellStart"/>
            <w:r w:rsidRPr="00DC5CD4">
              <w:rPr>
                <w:rFonts w:ascii="Arial" w:hAnsi="Arial" w:cs="Arial"/>
                <w:b/>
                <w:bCs/>
                <w:color w:val="000000"/>
              </w:rPr>
              <w:t>Посевкинского</w:t>
            </w:r>
            <w:proofErr w:type="spellEnd"/>
            <w:r w:rsidRPr="00DC5CD4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за 1 квартал 2015г.                                                                                          руб.</w:t>
            </w: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223"/>
        </w:trPr>
        <w:tc>
          <w:tcPr>
            <w:tcW w:w="458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314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235"/>
        </w:trPr>
        <w:tc>
          <w:tcPr>
            <w:tcW w:w="458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1058"/>
        </w:trPr>
        <w:tc>
          <w:tcPr>
            <w:tcW w:w="45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5C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9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5C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Утв. План 2015г</w:t>
            </w:r>
          </w:p>
        </w:tc>
        <w:tc>
          <w:tcPr>
            <w:tcW w:w="2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5C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расходы на 01.04.2015г</w:t>
            </w:r>
          </w:p>
        </w:tc>
        <w:tc>
          <w:tcPr>
            <w:tcW w:w="1483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C5C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% исполнения </w:t>
            </w:r>
            <w:proofErr w:type="spellStart"/>
            <w:r w:rsidRPr="00DC5C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год</w:t>
            </w:r>
            <w:proofErr w:type="gramStart"/>
            <w:r w:rsidRPr="00DC5C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.п</w:t>
            </w:r>
            <w:proofErr w:type="gramEnd"/>
            <w:r w:rsidRPr="00DC5C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лана</w:t>
            </w:r>
            <w:proofErr w:type="spellEnd"/>
            <w:r w:rsidRPr="00DC5CD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(гр3/гр1*100)</w:t>
            </w: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288"/>
        </w:trPr>
        <w:tc>
          <w:tcPr>
            <w:tcW w:w="45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93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CD4">
              <w:rPr>
                <w:color w:val="000000"/>
              </w:rPr>
              <w:t>1</w:t>
            </w:r>
          </w:p>
        </w:tc>
        <w:tc>
          <w:tcPr>
            <w:tcW w:w="23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CD4">
              <w:rPr>
                <w:color w:val="000000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C5CD4">
              <w:rPr>
                <w:color w:val="000000"/>
              </w:rPr>
              <w:t>4</w:t>
            </w:r>
          </w:p>
        </w:tc>
        <w:tc>
          <w:tcPr>
            <w:tcW w:w="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274"/>
        </w:trPr>
        <w:tc>
          <w:tcPr>
            <w:tcW w:w="45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CD4">
              <w:rPr>
                <w:color w:val="000000"/>
              </w:rPr>
              <w:t>заработная плата</w:t>
            </w:r>
          </w:p>
        </w:tc>
        <w:tc>
          <w:tcPr>
            <w:tcW w:w="19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1339200</w:t>
            </w:r>
          </w:p>
        </w:tc>
        <w:tc>
          <w:tcPr>
            <w:tcW w:w="23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283072,91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CD4">
              <w:rPr>
                <w:rFonts w:ascii="Arial" w:hAnsi="Arial" w:cs="Arial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314"/>
        </w:trPr>
        <w:tc>
          <w:tcPr>
            <w:tcW w:w="4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CD4">
              <w:rPr>
                <w:color w:val="000000"/>
              </w:rPr>
              <w:t>начисления на выплаты по оплате труда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404500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86326,23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CD4"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274"/>
        </w:trPr>
        <w:tc>
          <w:tcPr>
            <w:tcW w:w="4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CD4">
              <w:rPr>
                <w:color w:val="000000"/>
              </w:rPr>
              <w:t>услуги связи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31600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4595,39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CD4">
              <w:rPr>
                <w:rFonts w:ascii="Arial" w:hAnsi="Arial" w:cs="Arial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274"/>
        </w:trPr>
        <w:tc>
          <w:tcPr>
            <w:tcW w:w="4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CD4">
              <w:rPr>
                <w:color w:val="000000"/>
              </w:rPr>
              <w:t>коммунальные услуги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342100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143475,6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CD4">
              <w:rPr>
                <w:rFonts w:ascii="Arial" w:hAnsi="Arial" w:cs="Arial"/>
                <w:color w:val="000000"/>
                <w:sz w:val="20"/>
                <w:szCs w:val="20"/>
              </w:rPr>
              <w:t>41,9</w:t>
            </w:r>
          </w:p>
        </w:tc>
        <w:tc>
          <w:tcPr>
            <w:tcW w:w="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314"/>
        </w:trPr>
        <w:tc>
          <w:tcPr>
            <w:tcW w:w="4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C5CD4">
              <w:rPr>
                <w:color w:val="000000"/>
              </w:rPr>
              <w:t>работы</w:t>
            </w:r>
            <w:proofErr w:type="gramStart"/>
            <w:r w:rsidRPr="00DC5CD4">
              <w:rPr>
                <w:color w:val="000000"/>
              </w:rPr>
              <w:t>.у</w:t>
            </w:r>
            <w:proofErr w:type="gramEnd"/>
            <w:r w:rsidRPr="00DC5CD4">
              <w:rPr>
                <w:color w:val="000000"/>
              </w:rPr>
              <w:t>слуги</w:t>
            </w:r>
            <w:proofErr w:type="spellEnd"/>
            <w:r w:rsidRPr="00DC5CD4">
              <w:rPr>
                <w:color w:val="000000"/>
              </w:rPr>
              <w:t xml:space="preserve"> по содержанию имущества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253300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26840,47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CD4">
              <w:rPr>
                <w:rFonts w:ascii="Arial" w:hAnsi="Arial" w:cs="Arial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274"/>
        </w:trPr>
        <w:tc>
          <w:tcPr>
            <w:tcW w:w="4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CD4">
              <w:rPr>
                <w:color w:val="000000"/>
              </w:rPr>
              <w:t>прочие работы</w:t>
            </w:r>
            <w:proofErr w:type="gramStart"/>
            <w:r w:rsidRPr="00DC5CD4">
              <w:rPr>
                <w:color w:val="000000"/>
              </w:rPr>
              <w:t>.</w:t>
            </w:r>
            <w:proofErr w:type="gramEnd"/>
            <w:r w:rsidRPr="00DC5CD4">
              <w:rPr>
                <w:color w:val="000000"/>
              </w:rPr>
              <w:t xml:space="preserve"> </w:t>
            </w:r>
            <w:proofErr w:type="gramStart"/>
            <w:r w:rsidRPr="00DC5CD4">
              <w:rPr>
                <w:color w:val="000000"/>
              </w:rPr>
              <w:t>у</w:t>
            </w:r>
            <w:proofErr w:type="gramEnd"/>
            <w:r w:rsidRPr="00DC5CD4">
              <w:rPr>
                <w:color w:val="000000"/>
              </w:rPr>
              <w:t>слуги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115800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30277,28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CD4">
              <w:rPr>
                <w:rFonts w:ascii="Arial" w:hAnsi="Arial" w:cs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274"/>
        </w:trPr>
        <w:tc>
          <w:tcPr>
            <w:tcW w:w="4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CD4">
              <w:rPr>
                <w:color w:val="000000"/>
              </w:rPr>
              <w:t>прочие расходы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106800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3243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CD4">
              <w:rPr>
                <w:rFonts w:ascii="Arial" w:hAnsi="Arial" w:cs="Arial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274"/>
        </w:trPr>
        <w:tc>
          <w:tcPr>
            <w:tcW w:w="4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C5CD4">
              <w:rPr>
                <w:color w:val="000000"/>
              </w:rPr>
              <w:t>увелечение</w:t>
            </w:r>
            <w:proofErr w:type="spellEnd"/>
            <w:r w:rsidRPr="00DC5CD4">
              <w:rPr>
                <w:color w:val="000000"/>
              </w:rPr>
              <w:t xml:space="preserve"> </w:t>
            </w:r>
            <w:proofErr w:type="spellStart"/>
            <w:r w:rsidRPr="00DC5CD4">
              <w:rPr>
                <w:color w:val="000000"/>
              </w:rPr>
              <w:t>ст-ти</w:t>
            </w:r>
            <w:proofErr w:type="spellEnd"/>
            <w:r w:rsidRPr="00DC5CD4">
              <w:rPr>
                <w:color w:val="000000"/>
              </w:rPr>
              <w:t xml:space="preserve"> </w:t>
            </w:r>
            <w:proofErr w:type="gramStart"/>
            <w:r w:rsidRPr="00DC5CD4">
              <w:rPr>
                <w:color w:val="000000"/>
              </w:rPr>
              <w:t>матер</w:t>
            </w:r>
            <w:proofErr w:type="gramEnd"/>
            <w:r w:rsidRPr="00DC5CD4">
              <w:rPr>
                <w:color w:val="000000"/>
              </w:rPr>
              <w:t xml:space="preserve"> запасов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127700,00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C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274"/>
        </w:trPr>
        <w:tc>
          <w:tcPr>
            <w:tcW w:w="4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CD4">
              <w:rPr>
                <w:color w:val="000000"/>
              </w:rPr>
              <w:t>транспортные услуги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2800,00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CD4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274"/>
        </w:trPr>
        <w:tc>
          <w:tcPr>
            <w:tcW w:w="4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CD4">
              <w:rPr>
                <w:color w:val="000000"/>
              </w:rPr>
              <w:t>межбюджетные трансферты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19800,00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19800,00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CD4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274"/>
        </w:trPr>
        <w:tc>
          <w:tcPr>
            <w:tcW w:w="4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C5CD4">
              <w:rPr>
                <w:color w:val="000000"/>
              </w:rPr>
              <w:t>социальные пособия. Пенсии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50400,00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12702,18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CD4">
              <w:rPr>
                <w:rFonts w:ascii="Arial" w:hAnsi="Arial" w:cs="Arial"/>
                <w:color w:val="000000"/>
                <w:sz w:val="20"/>
                <w:szCs w:val="20"/>
              </w:rPr>
              <w:t>25,2</w:t>
            </w:r>
          </w:p>
        </w:tc>
        <w:tc>
          <w:tcPr>
            <w:tcW w:w="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274"/>
        </w:trPr>
        <w:tc>
          <w:tcPr>
            <w:tcW w:w="4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DC5CD4">
              <w:rPr>
                <w:color w:val="000000"/>
              </w:rPr>
              <w:t>увелечение</w:t>
            </w:r>
            <w:proofErr w:type="spellEnd"/>
            <w:r w:rsidRPr="00DC5CD4">
              <w:rPr>
                <w:color w:val="000000"/>
              </w:rPr>
              <w:t xml:space="preserve"> </w:t>
            </w:r>
            <w:proofErr w:type="spellStart"/>
            <w:r w:rsidRPr="00DC5CD4">
              <w:rPr>
                <w:color w:val="000000"/>
              </w:rPr>
              <w:t>ст-ти</w:t>
            </w:r>
            <w:proofErr w:type="spellEnd"/>
            <w:r w:rsidRPr="00DC5CD4">
              <w:rPr>
                <w:color w:val="000000"/>
              </w:rPr>
              <w:t xml:space="preserve"> основных средств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0,00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C5CD4">
              <w:rPr>
                <w:color w:val="000000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CD4">
              <w:rPr>
                <w:rFonts w:ascii="Arial" w:hAnsi="Arial" w:cs="Arial"/>
                <w:color w:val="000000"/>
                <w:sz w:val="20"/>
                <w:szCs w:val="20"/>
              </w:rPr>
              <w:t>#ДЕЛ/0!</w:t>
            </w:r>
          </w:p>
        </w:tc>
        <w:tc>
          <w:tcPr>
            <w:tcW w:w="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5CD4" w:rsidRPr="00DC5CD4" w:rsidTr="00DC5CD4">
        <w:tblPrEx>
          <w:tblCellMar>
            <w:left w:w="30" w:type="dxa"/>
            <w:right w:w="30" w:type="dxa"/>
          </w:tblCellMar>
        </w:tblPrEx>
        <w:trPr>
          <w:gridAfter w:val="3"/>
          <w:wAfter w:w="6292" w:type="dxa"/>
          <w:trHeight w:val="288"/>
        </w:trPr>
        <w:tc>
          <w:tcPr>
            <w:tcW w:w="4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DC5CD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DC5CD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2794000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DC5CD4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610333,06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5CD4">
              <w:rPr>
                <w:rFonts w:ascii="Arial" w:hAnsi="Arial" w:cs="Arial"/>
                <w:color w:val="000000"/>
                <w:sz w:val="20"/>
                <w:szCs w:val="20"/>
              </w:rPr>
              <w:t>21,8</w:t>
            </w:r>
          </w:p>
        </w:tc>
        <w:tc>
          <w:tcPr>
            <w:tcW w:w="66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DC5CD4" w:rsidRPr="00DC5CD4" w:rsidRDefault="00DC5CD4" w:rsidP="00DC5CD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50847" w:rsidRPr="00650847" w:rsidRDefault="00650847" w:rsidP="007469A3"/>
    <w:sectPr w:rsidR="00650847" w:rsidRPr="00650847" w:rsidSect="00383A4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E0313"/>
    <w:multiLevelType w:val="hybridMultilevel"/>
    <w:tmpl w:val="36640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D300F5"/>
    <w:rsid w:val="000C0E1E"/>
    <w:rsid w:val="000C5619"/>
    <w:rsid w:val="001F00DC"/>
    <w:rsid w:val="00273769"/>
    <w:rsid w:val="00383A48"/>
    <w:rsid w:val="004178EE"/>
    <w:rsid w:val="00436FE0"/>
    <w:rsid w:val="004409BE"/>
    <w:rsid w:val="004858F4"/>
    <w:rsid w:val="00596F87"/>
    <w:rsid w:val="005B0A1E"/>
    <w:rsid w:val="005B2D85"/>
    <w:rsid w:val="00650847"/>
    <w:rsid w:val="007469A3"/>
    <w:rsid w:val="007565A1"/>
    <w:rsid w:val="007E0ECB"/>
    <w:rsid w:val="0087295B"/>
    <w:rsid w:val="008C5547"/>
    <w:rsid w:val="00974625"/>
    <w:rsid w:val="00A251C6"/>
    <w:rsid w:val="00A56BDA"/>
    <w:rsid w:val="00A56EB7"/>
    <w:rsid w:val="00B04ADA"/>
    <w:rsid w:val="00B114BC"/>
    <w:rsid w:val="00BA2264"/>
    <w:rsid w:val="00BD3414"/>
    <w:rsid w:val="00CC5032"/>
    <w:rsid w:val="00D300F5"/>
    <w:rsid w:val="00D420F7"/>
    <w:rsid w:val="00DA543A"/>
    <w:rsid w:val="00DC5CD4"/>
    <w:rsid w:val="00E423D3"/>
    <w:rsid w:val="00EB1F85"/>
    <w:rsid w:val="00EF4D03"/>
    <w:rsid w:val="00F4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2</cp:revision>
  <cp:lastPrinted>2011-11-11T13:31:00Z</cp:lastPrinted>
  <dcterms:created xsi:type="dcterms:W3CDTF">2015-04-08T08:30:00Z</dcterms:created>
  <dcterms:modified xsi:type="dcterms:W3CDTF">2015-04-08T07:40:00Z</dcterms:modified>
</cp:coreProperties>
</file>