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0208C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ПОСЕВКИНСКОГО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6A4561" w:rsidRDefault="0042678D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04.05</w:t>
      </w:r>
      <w:r w:rsidR="00B020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B0208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952D8">
        <w:rPr>
          <w:rFonts w:ascii="Times New Roman" w:eastAsiaTheme="minorHAnsi" w:hAnsi="Times New Roman"/>
          <w:sz w:val="28"/>
          <w:szCs w:val="28"/>
          <w:lang w:eastAsia="en-US"/>
        </w:rPr>
        <w:t>15</w:t>
      </w:r>
    </w:p>
    <w:p w:rsidR="004B577D" w:rsidRDefault="00B0208C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осевкино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0208C">
        <w:rPr>
          <w:rFonts w:ascii="Times New Roman" w:hAnsi="Times New Roman" w:cs="Times New Roman"/>
          <w:b w:val="0"/>
          <w:sz w:val="28"/>
          <w:szCs w:val="28"/>
        </w:rPr>
        <w:t xml:space="preserve">Посевкинского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260F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 w:rsidR="00B0208C" w:rsidRPr="00B0208C">
        <w:rPr>
          <w:rFonts w:ascii="Times New Roman" w:hAnsi="Times New Roman"/>
          <w:sz w:val="28"/>
          <w:szCs w:val="28"/>
        </w:rPr>
        <w:t>Посевкинского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4364A" w:rsidRPr="00E260F9" w:rsidRDefault="00DF0F39" w:rsidP="006A456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260F9">
        <w:rPr>
          <w:rFonts w:ascii="Times New Roman" w:hAnsi="Times New Roman"/>
          <w:sz w:val="28"/>
          <w:szCs w:val="28"/>
        </w:rPr>
        <w:t>н</w:t>
      </w:r>
      <w:proofErr w:type="spellEnd"/>
      <w:r w:rsidRPr="00E260F9">
        <w:rPr>
          <w:rFonts w:ascii="Times New Roman" w:hAnsi="Times New Roman"/>
          <w:sz w:val="28"/>
          <w:szCs w:val="28"/>
        </w:rPr>
        <w:t xml:space="preserve">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6A456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BD1365" w:rsidRPr="00E260F9">
        <w:rPr>
          <w:rFonts w:ascii="Times New Roman" w:hAnsi="Times New Roman"/>
          <w:sz w:val="28"/>
          <w:szCs w:val="28"/>
        </w:rPr>
        <w:t>Внести в административн</w:t>
      </w:r>
      <w:r w:rsidR="006C4F7C">
        <w:rPr>
          <w:rFonts w:ascii="Times New Roman" w:hAnsi="Times New Roman"/>
          <w:sz w:val="28"/>
          <w:szCs w:val="28"/>
        </w:rPr>
        <w:t>ый</w:t>
      </w:r>
      <w:r w:rsidR="00BD1365" w:rsidRPr="00E260F9">
        <w:rPr>
          <w:rFonts w:ascii="Times New Roman" w:hAnsi="Times New Roman"/>
          <w:sz w:val="28"/>
          <w:szCs w:val="28"/>
        </w:rPr>
        <w:t xml:space="preserve"> регламент администрации </w:t>
      </w:r>
      <w:r w:rsidR="00B0208C" w:rsidRPr="00B0208C">
        <w:rPr>
          <w:rFonts w:ascii="Times New Roman" w:hAnsi="Times New Roman"/>
          <w:sz w:val="28"/>
          <w:szCs w:val="28"/>
        </w:rPr>
        <w:t xml:space="preserve">Посевкинского </w:t>
      </w:r>
      <w:r w:rsidR="00BD1365" w:rsidRPr="00B0208C">
        <w:rPr>
          <w:rFonts w:ascii="Times New Roman" w:hAnsi="Times New Roman"/>
          <w:sz w:val="28"/>
          <w:szCs w:val="28"/>
        </w:rPr>
        <w:t xml:space="preserve">сельского </w:t>
      </w:r>
      <w:r w:rsidR="0079450E" w:rsidRPr="00B0208C">
        <w:rPr>
          <w:rFonts w:ascii="Times New Roman" w:hAnsi="Times New Roman"/>
          <w:sz w:val="28"/>
          <w:szCs w:val="28"/>
        </w:rPr>
        <w:t xml:space="preserve"> </w:t>
      </w:r>
      <w:r w:rsidR="00BD1365" w:rsidRPr="00B0208C">
        <w:rPr>
          <w:rFonts w:ascii="Times New Roman" w:hAnsi="Times New Roman"/>
          <w:sz w:val="28"/>
          <w:szCs w:val="28"/>
        </w:rPr>
        <w:t xml:space="preserve">поселения </w:t>
      </w:r>
      <w:r w:rsidR="0062056D" w:rsidRPr="00B0208C">
        <w:rPr>
          <w:rFonts w:ascii="Times New Roman" w:hAnsi="Times New Roman"/>
          <w:sz w:val="28"/>
          <w:szCs w:val="28"/>
        </w:rPr>
        <w:t xml:space="preserve">Грибановского </w:t>
      </w:r>
      <w:r w:rsidR="00BD1365" w:rsidRPr="00B0208C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 w:rsidRPr="00B0208C">
        <w:rPr>
          <w:rFonts w:ascii="Times New Roman" w:hAnsi="Times New Roman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B0208C">
        <w:rPr>
          <w:rFonts w:ascii="Times New Roman" w:hAnsi="Times New Roman"/>
          <w:sz w:val="28"/>
          <w:szCs w:val="28"/>
        </w:rPr>
        <w:t>»</w:t>
      </w:r>
      <w:r w:rsidR="00720C30" w:rsidRPr="00B0208C">
        <w:rPr>
          <w:rFonts w:ascii="Times New Roman" w:hAnsi="Times New Roman"/>
          <w:sz w:val="28"/>
          <w:szCs w:val="28"/>
        </w:rPr>
        <w:t>, утвержденный постановлением администрации</w:t>
      </w:r>
      <w:r w:rsidR="00720C30">
        <w:rPr>
          <w:rFonts w:ascii="Times New Roman" w:hAnsi="Times New Roman"/>
          <w:sz w:val="28"/>
          <w:szCs w:val="28"/>
        </w:rPr>
        <w:t xml:space="preserve"> </w:t>
      </w:r>
      <w:r w:rsidR="00B0208C" w:rsidRPr="00B0208C">
        <w:rPr>
          <w:rFonts w:ascii="Times New Roman" w:hAnsi="Times New Roman"/>
          <w:sz w:val="28"/>
          <w:szCs w:val="28"/>
        </w:rPr>
        <w:t>Посевкинского</w:t>
      </w:r>
      <w:r w:rsidR="00720C30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от </w:t>
      </w:r>
      <w:r w:rsidR="006A4561" w:rsidRPr="006A4561">
        <w:rPr>
          <w:rFonts w:ascii="Times New Roman" w:hAnsi="Times New Roman"/>
          <w:sz w:val="28"/>
        </w:rPr>
        <w:t>17.06.2016 г.  № 27</w:t>
      </w:r>
      <w:r w:rsidR="006A4561" w:rsidRPr="00EF592C">
        <w:rPr>
          <w:rFonts w:ascii="Times New Roman" w:hAnsi="Times New Roman"/>
          <w:b/>
          <w:sz w:val="28"/>
        </w:rPr>
        <w:t xml:space="preserve">             </w:t>
      </w:r>
      <w:r w:rsidR="00B02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C4121">
        <w:rPr>
          <w:rFonts w:ascii="Times New Roman" w:eastAsia="SimSun" w:hAnsi="Times New Roman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B0208C">
        <w:rPr>
          <w:rFonts w:ascii="Times New Roman" w:hAnsi="Times New Roman"/>
          <w:sz w:val="28"/>
          <w:szCs w:val="28"/>
        </w:rPr>
        <w:t>Посевкинского</w:t>
      </w:r>
      <w:r w:rsidRPr="00FC4121">
        <w:rPr>
          <w:rFonts w:ascii="Times New Roman" w:eastAsia="SimSun" w:hAnsi="Times New Roman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hAnsi="Times New Roman"/>
          <w:sz w:val="28"/>
          <w:szCs w:val="28"/>
        </w:rPr>
        <w:t>Принятие на учет граждан, претендующих на бесплатное</w:t>
      </w:r>
      <w:proofErr w:type="gramEnd"/>
      <w:r w:rsidRPr="00FC4121">
        <w:rPr>
          <w:rFonts w:ascii="Times New Roman" w:hAnsi="Times New Roman"/>
          <w:sz w:val="28"/>
          <w:szCs w:val="28"/>
        </w:rPr>
        <w:t xml:space="preserve"> предоставление земельных участков</w:t>
      </w:r>
      <w:r w:rsidRPr="00FC4121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/>
          <w:sz w:val="28"/>
          <w:szCs w:val="28"/>
        </w:rPr>
        <w:t>следующ</w:t>
      </w:r>
      <w:r w:rsidR="005C06FD">
        <w:rPr>
          <w:rFonts w:ascii="Times New Roman" w:hAnsi="Times New Roman"/>
          <w:sz w:val="28"/>
          <w:szCs w:val="28"/>
        </w:rPr>
        <w:t>ие</w:t>
      </w:r>
      <w:r w:rsidR="00A35943" w:rsidRPr="00E260F9">
        <w:rPr>
          <w:rFonts w:ascii="Times New Roman" w:hAnsi="Times New Roman"/>
          <w:sz w:val="28"/>
          <w:szCs w:val="28"/>
        </w:rPr>
        <w:t xml:space="preserve"> изменени</w:t>
      </w:r>
      <w:r w:rsidR="005C06FD">
        <w:rPr>
          <w:rFonts w:ascii="Times New Roman" w:hAnsi="Times New Roman"/>
          <w:sz w:val="28"/>
          <w:szCs w:val="28"/>
        </w:rPr>
        <w:t>я</w:t>
      </w:r>
      <w:r w:rsidR="00A35943" w:rsidRPr="00E260F9">
        <w:rPr>
          <w:rFonts w:ascii="Times New Roman" w:hAnsi="Times New Roman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943" w:rsidRPr="00BF63D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5EC" w:rsidRPr="00BF63D6">
        <w:rPr>
          <w:rFonts w:ascii="Times New Roman" w:hAnsi="Times New Roman"/>
          <w:sz w:val="28"/>
          <w:szCs w:val="28"/>
        </w:rPr>
        <w:t>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proofErr w:type="gramEnd"/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4C45C4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lastRenderedPageBreak/>
        <w:t xml:space="preserve">    1.3.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4548A" w:rsidRPr="00147A01">
        <w:rPr>
          <w:rFonts w:ascii="Times New Roman" w:eastAsia="Calibri" w:hAnsi="Times New Roman"/>
          <w:color w:val="000000"/>
          <w:sz w:val="28"/>
          <w:szCs w:val="28"/>
        </w:rPr>
        <w:t>Во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подпункта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1.3.2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1.3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подпункте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2.14.2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</w:t>
      </w:r>
      <w:r w:rsid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здела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 xml:space="preserve"> 2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4C7AD3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>в</w:t>
      </w:r>
      <w:r w:rsidR="001D08F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="001D08FE" w:rsidRPr="00CB7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 w:rsidR="007656C3">
        <w:rPr>
          <w:rFonts w:ascii="Times New Roman" w:hAnsi="Times New Roman"/>
          <w:color w:val="000000"/>
          <w:sz w:val="28"/>
          <w:szCs w:val="28"/>
        </w:rPr>
        <w:t>,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4DD6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5C4DD6" w:rsidRPr="00F04160">
        <w:rPr>
          <w:rFonts w:ascii="Times New Roman" w:hAnsi="Times New Roman"/>
          <w:sz w:val="28"/>
          <w:szCs w:val="28"/>
        </w:rPr>
        <w:t>фициальн</w:t>
      </w:r>
      <w:r w:rsidR="005C4DD6">
        <w:rPr>
          <w:rFonts w:ascii="Times New Roman" w:hAnsi="Times New Roman"/>
          <w:sz w:val="28"/>
          <w:szCs w:val="28"/>
        </w:rPr>
        <w:t xml:space="preserve">ый </w:t>
      </w:r>
      <w:r w:rsidR="005C4DD6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8F286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C4DD6" w:rsidRPr="00F04160">
        <w:rPr>
          <w:rFonts w:ascii="Times New Roman" w:hAnsi="Times New Roman"/>
          <w:sz w:val="28"/>
          <w:szCs w:val="28"/>
        </w:rPr>
        <w:t>нтернет</w:t>
      </w:r>
      <w:r w:rsidR="005C4DD6">
        <w:rPr>
          <w:rFonts w:ascii="Times New Roman" w:hAnsi="Times New Roman"/>
          <w:sz w:val="28"/>
          <w:szCs w:val="28"/>
        </w:rPr>
        <w:t xml:space="preserve"> </w:t>
      </w:r>
      <w:r w:rsidR="00B828A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B0208C">
        <w:rPr>
          <w:rFonts w:ascii="Times New Roman" w:hAnsi="Times New Roman"/>
          <w:sz w:val="28"/>
          <w:szCs w:val="28"/>
          <w:lang w:val="en-US"/>
        </w:rPr>
        <w:t>w</w:t>
      </w:r>
      <w:r w:rsidR="00B0208C" w:rsidRPr="00B0208C">
        <w:rPr>
          <w:rFonts w:ascii="Times New Roman" w:hAnsi="Times New Roman"/>
          <w:sz w:val="28"/>
          <w:szCs w:val="28"/>
        </w:rPr>
        <w:t>.</w:t>
      </w:r>
      <w:r w:rsidR="00B0208C">
        <w:rPr>
          <w:rFonts w:ascii="Times New Roman" w:hAnsi="Times New Roman"/>
          <w:sz w:val="28"/>
          <w:szCs w:val="28"/>
          <w:lang w:val="en-US"/>
        </w:rPr>
        <w:t>w</w:t>
      </w:r>
      <w:r w:rsidR="00B0208C" w:rsidRPr="00B0208C">
        <w:rPr>
          <w:rFonts w:ascii="Times New Roman" w:hAnsi="Times New Roman"/>
          <w:sz w:val="28"/>
          <w:szCs w:val="28"/>
        </w:rPr>
        <w:t>.</w:t>
      </w:r>
      <w:r w:rsidR="00B0208C">
        <w:rPr>
          <w:rFonts w:ascii="Times New Roman" w:hAnsi="Times New Roman"/>
          <w:sz w:val="28"/>
          <w:szCs w:val="28"/>
          <w:lang w:val="en-US"/>
        </w:rPr>
        <w:t>w</w:t>
      </w:r>
      <w:r w:rsidR="00B0208C" w:rsidRPr="00B0208C">
        <w:rPr>
          <w:rFonts w:ascii="Times New Roman" w:hAnsi="Times New Roman"/>
          <w:sz w:val="28"/>
          <w:szCs w:val="28"/>
        </w:rPr>
        <w:t>.</w:t>
      </w:r>
      <w:proofErr w:type="spellStart"/>
      <w:r w:rsidR="00B0208C" w:rsidRPr="00B0208C">
        <w:rPr>
          <w:rFonts w:ascii="Times New Roman" w:hAnsi="Times New Roman"/>
          <w:sz w:val="28"/>
          <w:szCs w:val="28"/>
        </w:rPr>
        <w:t>posev-grib.ru</w:t>
      </w:r>
      <w:proofErr w:type="spellEnd"/>
      <w:r w:rsidR="00B828A0">
        <w:rPr>
          <w:rFonts w:ascii="Times New Roman" w:hAnsi="Times New Roman"/>
          <w:sz w:val="28"/>
          <w:szCs w:val="28"/>
        </w:rPr>
        <w:t>.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1.4.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952D8" w:rsidRPr="004952D8" w:rsidRDefault="004952D8" w:rsidP="004952D8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    2.</w:t>
      </w:r>
      <w:r w:rsidRPr="004952D8">
        <w:rPr>
          <w:rFonts w:ascii="Times New Roman" w:hAnsi="Times New Roman"/>
          <w:b/>
          <w:sz w:val="28"/>
          <w:szCs w:val="28"/>
        </w:rPr>
        <w:t xml:space="preserve"> </w:t>
      </w:r>
      <w:r w:rsidRPr="004952D8">
        <w:rPr>
          <w:rFonts w:ascii="Times New Roman" w:hAnsi="Times New Roman"/>
          <w:sz w:val="28"/>
          <w:szCs w:val="28"/>
        </w:rPr>
        <w:t>Постановление администрации Посевкинского сельского поселения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14.02.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4561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 xml:space="preserve">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Посевкинского </w:t>
      </w:r>
      <w:r w:rsidRPr="00E260F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E260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</w:t>
      </w:r>
    </w:p>
    <w:p w:rsidR="004B577D" w:rsidRPr="00181B84" w:rsidRDefault="004952D8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4B577D" w:rsidRPr="00E260F9">
        <w:rPr>
          <w:rFonts w:ascii="Times New Roman" w:hAnsi="Times New Roman"/>
          <w:sz w:val="28"/>
          <w:szCs w:val="28"/>
        </w:rPr>
        <w:t>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52D8">
        <w:rPr>
          <w:rFonts w:ascii="Times New Roman" w:hAnsi="Times New Roman"/>
          <w:sz w:val="28"/>
          <w:szCs w:val="28"/>
        </w:rPr>
        <w:t>4</w:t>
      </w:r>
      <w:r w:rsidR="004B577D" w:rsidRPr="00E260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952D8" w:rsidP="00B020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E6160" w:rsidRPr="00181B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6160" w:rsidRPr="00181B84">
        <w:rPr>
          <w:rFonts w:ascii="Times New Roman" w:hAnsi="Times New Roman" w:cs="Times New Roman"/>
          <w:sz w:val="28"/>
          <w:szCs w:val="28"/>
        </w:rPr>
        <w:t xml:space="preserve">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E6160"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И.В.Кондаурова</w:t>
      </w: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9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E6580"/>
    <w:rsid w:val="000F3CE2"/>
    <w:rsid w:val="00100A6E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42678D"/>
    <w:rsid w:val="0044548A"/>
    <w:rsid w:val="00450306"/>
    <w:rsid w:val="004952D8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736EC"/>
    <w:rsid w:val="006A4561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456B"/>
    <w:rsid w:val="00947757"/>
    <w:rsid w:val="00A05A98"/>
    <w:rsid w:val="00A35943"/>
    <w:rsid w:val="00A532FC"/>
    <w:rsid w:val="00A73AC6"/>
    <w:rsid w:val="00A823D5"/>
    <w:rsid w:val="00A92FF2"/>
    <w:rsid w:val="00A95DBB"/>
    <w:rsid w:val="00A960E2"/>
    <w:rsid w:val="00B0208C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469B2"/>
    <w:rsid w:val="00F9659D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19</cp:revision>
  <cp:lastPrinted>2018-02-28T11:28:00Z</cp:lastPrinted>
  <dcterms:created xsi:type="dcterms:W3CDTF">2015-12-24T09:04:00Z</dcterms:created>
  <dcterms:modified xsi:type="dcterms:W3CDTF">2018-05-08T06:55:00Z</dcterms:modified>
</cp:coreProperties>
</file>